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AD05" w14:textId="77777777" w:rsidR="00CF2359" w:rsidRDefault="00CF2359" w:rsidP="004B01D3">
      <w:pPr>
        <w:pStyle w:val="Date"/>
        <w:jc w:val="both"/>
      </w:pPr>
      <w:r>
        <w:t>7</w:t>
      </w:r>
      <w:r w:rsidRPr="00DD6DCF">
        <w:rPr>
          <w:vertAlign w:val="superscript"/>
        </w:rPr>
        <w:t>th</w:t>
      </w:r>
      <w:r>
        <w:t xml:space="preserve"> January 2019 </w:t>
      </w:r>
    </w:p>
    <w:p w14:paraId="16C49833" w14:textId="77777777" w:rsidR="00CF2359" w:rsidRDefault="00CF2359" w:rsidP="004B01D3">
      <w:pPr>
        <w:pStyle w:val="Date"/>
        <w:jc w:val="both"/>
      </w:pPr>
    </w:p>
    <w:p w14:paraId="0F0F87EA" w14:textId="77777777" w:rsidR="00CF2359" w:rsidRDefault="00CF2359" w:rsidP="004B01D3">
      <w:pPr>
        <w:pStyle w:val="Date"/>
        <w:jc w:val="both"/>
      </w:pPr>
    </w:p>
    <w:p w14:paraId="61DDD600" w14:textId="77777777" w:rsidR="00CF2359" w:rsidRDefault="00CF2359" w:rsidP="004B01D3">
      <w:pPr>
        <w:pStyle w:val="Date"/>
        <w:jc w:val="both"/>
      </w:pPr>
    </w:p>
    <w:p w14:paraId="7BBE6AA9" w14:textId="77777777" w:rsidR="00CF2359" w:rsidRDefault="00CF2359" w:rsidP="004B01D3">
      <w:pPr>
        <w:pStyle w:val="Date"/>
        <w:jc w:val="both"/>
      </w:pPr>
      <w:r>
        <w:t>Dear Supporting Agent,</w:t>
      </w:r>
    </w:p>
    <w:p w14:paraId="70FFA11C" w14:textId="77777777" w:rsidR="00CF2359" w:rsidRDefault="00CF2359" w:rsidP="004B01D3">
      <w:pPr>
        <w:jc w:val="both"/>
      </w:pPr>
    </w:p>
    <w:p w14:paraId="530EC809" w14:textId="0C1732AC" w:rsidR="00CF2359" w:rsidRDefault="00CF2359" w:rsidP="004B01D3">
      <w:pPr>
        <w:jc w:val="both"/>
      </w:pPr>
      <w:r>
        <w:t>Greeting from Wow KL and Wishing you Happy New Year 2019!</w:t>
      </w:r>
    </w:p>
    <w:p w14:paraId="791CD7CF" w14:textId="2C87CB07" w:rsidR="00CF2359" w:rsidRDefault="00CF2359" w:rsidP="004B01D3">
      <w:pPr>
        <w:jc w:val="both"/>
      </w:pPr>
      <w:r>
        <w:t xml:space="preserve">We wish to inform </w:t>
      </w:r>
      <w:r w:rsidR="004B01D3">
        <w:t xml:space="preserve">that </w:t>
      </w:r>
      <w:r>
        <w:t xml:space="preserve">effective </w:t>
      </w:r>
      <w:r w:rsidR="004B01D3">
        <w:t xml:space="preserve">from </w:t>
      </w:r>
      <w:r>
        <w:t>01</w:t>
      </w:r>
      <w:r w:rsidRPr="00DD6DCF">
        <w:rPr>
          <w:vertAlign w:val="superscript"/>
        </w:rPr>
        <w:t>st</w:t>
      </w:r>
      <w:r>
        <w:t xml:space="preserve"> January 2019 WOW KL is under a new management</w:t>
      </w:r>
      <w:r w:rsidR="00DC079B">
        <w:t>,</w:t>
      </w:r>
      <w:r>
        <w:t xml:space="preserve"> </w:t>
      </w:r>
    </w:p>
    <w:p w14:paraId="62901888" w14:textId="16B6DAE1" w:rsidR="00CF2359" w:rsidRPr="003321DA" w:rsidRDefault="00CF2359" w:rsidP="004B01D3">
      <w:pPr>
        <w:jc w:val="both"/>
        <w:rPr>
          <w:b/>
        </w:rPr>
      </w:pPr>
      <w:r w:rsidRPr="003321DA">
        <w:rPr>
          <w:b/>
        </w:rPr>
        <w:t xml:space="preserve">THE LOVE HOUSE OF CELEBRATION. </w:t>
      </w:r>
      <w:r w:rsidR="000B2875">
        <w:rPr>
          <w:b/>
        </w:rPr>
        <w:t>(1191749-P)</w:t>
      </w:r>
    </w:p>
    <w:p w14:paraId="4D0A0ED2" w14:textId="77777777" w:rsidR="00CF2359" w:rsidRDefault="00CF2359" w:rsidP="004B01D3">
      <w:pPr>
        <w:jc w:val="both"/>
      </w:pPr>
      <w:r>
        <w:t xml:space="preserve">The management have decided that WOW KL will not be serving alcohol with effect from the date of taking over. </w:t>
      </w:r>
    </w:p>
    <w:p w14:paraId="15E759F8" w14:textId="77777777" w:rsidR="00CF2359" w:rsidRDefault="00CF2359" w:rsidP="004B01D3">
      <w:pPr>
        <w:jc w:val="both"/>
      </w:pPr>
      <w:r>
        <w:t xml:space="preserve">All payment should be under the following account: </w:t>
      </w:r>
    </w:p>
    <w:p w14:paraId="6773441A" w14:textId="77777777" w:rsidR="00CF2359" w:rsidRPr="00EF1750" w:rsidRDefault="00CF2359" w:rsidP="004B01D3">
      <w:pPr>
        <w:jc w:val="both"/>
        <w:rPr>
          <w:b/>
        </w:rPr>
      </w:pPr>
      <w:r w:rsidRPr="00EF1750">
        <w:rPr>
          <w:b/>
        </w:rPr>
        <w:t xml:space="preserve">THE LOVE HOUSE OF CELEBRATION </w:t>
      </w:r>
    </w:p>
    <w:p w14:paraId="4C087E73" w14:textId="48A1CCAF" w:rsidR="00CF2359" w:rsidRDefault="00CF2359" w:rsidP="004B01D3">
      <w:pPr>
        <w:jc w:val="both"/>
        <w:rPr>
          <w:b/>
        </w:rPr>
      </w:pPr>
      <w:r w:rsidRPr="00EF1750">
        <w:rPr>
          <w:b/>
        </w:rPr>
        <w:t xml:space="preserve">MBB: 5621 8832 2579 (SETIAWANGSA BRANCH) </w:t>
      </w:r>
    </w:p>
    <w:p w14:paraId="0236265A" w14:textId="40C5C884" w:rsidR="00E90711" w:rsidRDefault="00E90711" w:rsidP="004B01D3">
      <w:pPr>
        <w:jc w:val="both"/>
        <w:rPr>
          <w:b/>
        </w:rPr>
      </w:pPr>
      <w:r>
        <w:rPr>
          <w:b/>
        </w:rPr>
        <w:t>Lot 16860, Jalan 8/55A &amp; 13/55A</w:t>
      </w:r>
    </w:p>
    <w:p w14:paraId="7EAA58C6" w14:textId="67631D35" w:rsidR="00E90711" w:rsidRDefault="00E90711" w:rsidP="004B01D3">
      <w:pPr>
        <w:jc w:val="both"/>
        <w:rPr>
          <w:b/>
        </w:rPr>
      </w:pPr>
      <w:r>
        <w:rPr>
          <w:b/>
        </w:rPr>
        <w:t xml:space="preserve">Taman </w:t>
      </w:r>
      <w:proofErr w:type="spellStart"/>
      <w:r>
        <w:rPr>
          <w:b/>
        </w:rPr>
        <w:t>Setiawangsa</w:t>
      </w:r>
      <w:proofErr w:type="spellEnd"/>
      <w:r>
        <w:rPr>
          <w:b/>
        </w:rPr>
        <w:t xml:space="preserve">, 54200 </w:t>
      </w:r>
    </w:p>
    <w:p w14:paraId="60646A92" w14:textId="754D6F3D" w:rsidR="00E90711" w:rsidRPr="00EF1750" w:rsidRDefault="00E90711" w:rsidP="004B01D3">
      <w:pPr>
        <w:jc w:val="both"/>
        <w:rPr>
          <w:b/>
        </w:rPr>
      </w:pPr>
      <w:r>
        <w:rPr>
          <w:b/>
        </w:rPr>
        <w:t>Kuala Lumpur</w:t>
      </w:r>
    </w:p>
    <w:p w14:paraId="7CE7D5EB" w14:textId="77777777" w:rsidR="00CF2359" w:rsidRPr="00EF1750" w:rsidRDefault="00CF2359" w:rsidP="004B01D3">
      <w:pPr>
        <w:jc w:val="both"/>
        <w:rPr>
          <w:b/>
        </w:rPr>
      </w:pPr>
      <w:r w:rsidRPr="00EF1750">
        <w:rPr>
          <w:b/>
        </w:rPr>
        <w:t xml:space="preserve">SWIFT CODE: MBBEMYKL </w:t>
      </w:r>
    </w:p>
    <w:p w14:paraId="650697E6" w14:textId="77777777" w:rsidR="00CF2359" w:rsidRDefault="00CF2359" w:rsidP="004B01D3">
      <w:pPr>
        <w:jc w:val="both"/>
      </w:pPr>
      <w:r>
        <w:t xml:space="preserve">We thank you for all your support and looking forward for a better year ahead. </w:t>
      </w:r>
    </w:p>
    <w:p w14:paraId="48FE3263" w14:textId="77777777" w:rsidR="00CF2359" w:rsidRDefault="00CF2359" w:rsidP="004B01D3">
      <w:pPr>
        <w:jc w:val="both"/>
      </w:pPr>
      <w:r>
        <w:t xml:space="preserve">Please do not hesitate to call or email us at </w:t>
      </w:r>
      <w:hyperlink r:id="rId7" w:history="1">
        <w:r w:rsidRPr="00F67BA9">
          <w:rPr>
            <w:rStyle w:val="Hyperlink"/>
          </w:rPr>
          <w:t>book@wowkl.my</w:t>
        </w:r>
      </w:hyperlink>
      <w:r>
        <w:t xml:space="preserve"> for further clarification. Thank you.</w:t>
      </w:r>
    </w:p>
    <w:p w14:paraId="5ADFE604" w14:textId="77777777" w:rsidR="00CF2359" w:rsidRDefault="00FD0C94" w:rsidP="004B01D3">
      <w:pPr>
        <w:pStyle w:val="Closing"/>
        <w:jc w:val="both"/>
      </w:pPr>
      <w:sdt>
        <w:sdtPr>
          <w:alias w:val="Sincerely:"/>
          <w:tag w:val="Sincerely:"/>
          <w:id w:val="-1406294513"/>
          <w:placeholder>
            <w:docPart w:val="0325D4C9CFFF4EA7A6A6DAFC00214820"/>
          </w:placeholder>
          <w:temporary/>
          <w:showingPlcHdr/>
          <w15:appearance w15:val="hidden"/>
        </w:sdtPr>
        <w:sdtEndPr/>
        <w:sdtContent>
          <w:r w:rsidR="00CF2359">
            <w:t>Sincerely</w:t>
          </w:r>
        </w:sdtContent>
      </w:sdt>
      <w:r w:rsidR="00CF2359">
        <w:t>,</w:t>
      </w:r>
    </w:p>
    <w:p w14:paraId="065674BC" w14:textId="77B6CD0A" w:rsidR="00F55C54" w:rsidRDefault="00F55C54" w:rsidP="004B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4FCBB" w14:textId="7DC074C3" w:rsidR="00225983" w:rsidRDefault="00225983" w:rsidP="004B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C4D15" w14:textId="1935FC5E" w:rsidR="00225983" w:rsidRDefault="00225983" w:rsidP="004B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F5E8A" w14:textId="197ABD69" w:rsidR="00225983" w:rsidRDefault="00225983" w:rsidP="004B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C1207E" w14:textId="50082FDB" w:rsidR="00225983" w:rsidRDefault="00225983" w:rsidP="004B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0B33B" w14:textId="0F3817DF" w:rsidR="00225983" w:rsidRPr="00D8477B" w:rsidRDefault="00225983" w:rsidP="004B0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(Your name &amp; designation) </w:t>
      </w:r>
    </w:p>
    <w:sectPr w:rsidR="00225983" w:rsidRPr="00D8477B" w:rsidSect="00225983">
      <w:headerReference w:type="default" r:id="rId8"/>
      <w:footerReference w:type="default" r:id="rId9"/>
      <w:pgSz w:w="12240" w:h="15840"/>
      <w:pgMar w:top="720" w:right="1892" w:bottom="720" w:left="141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07D0" w14:textId="77777777" w:rsidR="00FD0C94" w:rsidRDefault="00FD0C94" w:rsidP="008030B1">
      <w:pPr>
        <w:spacing w:after="0" w:line="240" w:lineRule="auto"/>
      </w:pPr>
      <w:r>
        <w:separator/>
      </w:r>
    </w:p>
  </w:endnote>
  <w:endnote w:type="continuationSeparator" w:id="0">
    <w:p w14:paraId="0A5AC2C1" w14:textId="77777777" w:rsidR="00FD0C94" w:rsidRDefault="00FD0C94" w:rsidP="0080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35-Thin">
    <w:altName w:val="Arial"/>
    <w:charset w:val="00"/>
    <w:family w:val="swiss"/>
    <w:pitch w:val="variable"/>
    <w:sig w:usb0="00000003" w:usb1="00000000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FB2A8" w14:textId="77777777" w:rsidR="0040720A" w:rsidRDefault="0040720A" w:rsidP="0040720A">
    <w:pPr>
      <w:pStyle w:val="Footer"/>
      <w:jc w:val="center"/>
      <w:rPr>
        <w:rFonts w:ascii="Avenir LT Std 35 Light" w:hAnsi="Avenir LT Std 35 Light"/>
        <w:noProof/>
        <w:sz w:val="20"/>
        <w:szCs w:val="20"/>
        <w:lang w:val="en-MY" w:eastAsia="en-MY"/>
      </w:rPr>
    </w:pPr>
    <w:r>
      <w:rPr>
        <w:rFonts w:ascii="Avenir LT Std 35 Light" w:hAnsi="Avenir LT Std 35 Light"/>
        <w:noProof/>
        <w:sz w:val="20"/>
        <w:szCs w:val="20"/>
        <w:lang w:val="en-MY" w:eastAsia="en-MY"/>
      </w:rPr>
      <w:t>LOT 139, Pusat Pelancongan Malaysia (Matic), Jalan Ampang, 50450 Kuala Lumpur.</w:t>
    </w:r>
  </w:p>
  <w:p w14:paraId="2A45B824" w14:textId="06A7CCCE" w:rsidR="007C2B59" w:rsidRPr="00EA7812" w:rsidRDefault="0040720A" w:rsidP="0040720A">
    <w:pPr>
      <w:pStyle w:val="Footer"/>
      <w:jc w:val="center"/>
      <w:rPr>
        <w:rFonts w:ascii="Avenir LT Std 35 Light" w:hAnsi="Avenir LT Std 35 Light"/>
        <w:sz w:val="20"/>
        <w:szCs w:val="20"/>
      </w:rPr>
    </w:pPr>
    <w:r>
      <w:rPr>
        <w:rFonts w:ascii="Avenir LT Std 35 Light" w:hAnsi="Avenir LT Std 35 Light"/>
        <w:noProof/>
        <w:sz w:val="20"/>
        <w:szCs w:val="20"/>
        <w:lang w:val="en-MY" w:eastAsia="en-MY"/>
      </w:rPr>
      <w:t xml:space="preserve">Tel: 03 – 2161 0122  Fax: 03 – 2162 9122 Email: </w:t>
    </w:r>
    <w:hyperlink r:id="rId1" w:history="1">
      <w:r w:rsidR="00D31E86" w:rsidRPr="00B06378">
        <w:rPr>
          <w:rStyle w:val="Hyperlink"/>
          <w:rFonts w:ascii="Avenir LT Std 35 Light" w:hAnsi="Avenir LT Std 35 Light"/>
          <w:noProof/>
          <w:sz w:val="20"/>
          <w:szCs w:val="20"/>
          <w:lang w:val="en-MY" w:eastAsia="en-MY"/>
        </w:rPr>
        <w:t>book@wowkl.my</w:t>
      </w:r>
    </w:hyperlink>
    <w:r w:rsidR="00D31E86">
      <w:rPr>
        <w:rFonts w:ascii="Avenir LT Std 35 Light" w:hAnsi="Avenir LT Std 35 Light"/>
        <w:noProof/>
        <w:sz w:val="20"/>
        <w:szCs w:val="20"/>
        <w:lang w:val="en-MY" w:eastAsia="en-M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44FD6" w14:textId="77777777" w:rsidR="00FD0C94" w:rsidRDefault="00FD0C94" w:rsidP="008030B1">
      <w:pPr>
        <w:spacing w:after="0" w:line="240" w:lineRule="auto"/>
      </w:pPr>
      <w:r>
        <w:separator/>
      </w:r>
    </w:p>
  </w:footnote>
  <w:footnote w:type="continuationSeparator" w:id="0">
    <w:p w14:paraId="44D34335" w14:textId="77777777" w:rsidR="00FD0C94" w:rsidRDefault="00FD0C94" w:rsidP="00803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9480" w14:textId="77777777" w:rsidR="00245C9F" w:rsidRDefault="00245C9F" w:rsidP="00245C9F">
    <w:pPr>
      <w:pStyle w:val="Header"/>
      <w:ind w:left="720"/>
      <w:jc w:val="right"/>
      <w:rPr>
        <w:rFonts w:ascii="Helvetica35-Thin" w:hAnsi="Helvetica35-Thin"/>
      </w:rPr>
    </w:pPr>
    <w:r w:rsidRPr="007C2B59">
      <w:rPr>
        <w:rFonts w:ascii="Helvetica35-Thin" w:hAnsi="Helvetica35-Thin"/>
        <w:noProof/>
        <w:lang w:val="en-MY" w:eastAsia="en-MY"/>
      </w:rPr>
      <w:drawing>
        <wp:inline distT="0" distB="0" distL="0" distR="0" wp14:anchorId="176F4BA0" wp14:editId="23B5088D">
          <wp:extent cx="1562090" cy="1116280"/>
          <wp:effectExtent l="0" t="0" r="635" b="8255"/>
          <wp:docPr id="16" name="Picture 16" descr="E:\Malay Restaurant\Wow KL\WOWKL!_MASTER LOGO_FA\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alay Restaurant\Wow KL\WOWKL!_MASTER LOGO_FA\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516" cy="112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FC3DF" w14:textId="77777777" w:rsidR="00BC676D" w:rsidRDefault="00BC676D" w:rsidP="00245C9F">
    <w:pPr>
      <w:pStyle w:val="Header"/>
      <w:ind w:left="720"/>
      <w:jc w:val="right"/>
      <w:rPr>
        <w:rFonts w:ascii="Helvetica35-Thin" w:hAnsi="Helvetica35-Thin"/>
      </w:rPr>
    </w:pPr>
  </w:p>
  <w:p w14:paraId="55DA25E4" w14:textId="77777777" w:rsidR="00BC676D" w:rsidRDefault="00BC676D" w:rsidP="00245C9F">
    <w:pPr>
      <w:pStyle w:val="Header"/>
      <w:ind w:left="720"/>
      <w:jc w:val="right"/>
      <w:rPr>
        <w:rFonts w:ascii="Helvetica35-Thin" w:hAnsi="Helvetica35-Th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73F5"/>
    <w:multiLevelType w:val="hybridMultilevel"/>
    <w:tmpl w:val="E09C5C9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B1"/>
    <w:rsid w:val="00046F01"/>
    <w:rsid w:val="00064789"/>
    <w:rsid w:val="000B2875"/>
    <w:rsid w:val="000E36B6"/>
    <w:rsid w:val="001343D7"/>
    <w:rsid w:val="001D08F8"/>
    <w:rsid w:val="00202EF7"/>
    <w:rsid w:val="00225983"/>
    <w:rsid w:val="00245C9F"/>
    <w:rsid w:val="002806E6"/>
    <w:rsid w:val="002C3D3B"/>
    <w:rsid w:val="0030293D"/>
    <w:rsid w:val="00323741"/>
    <w:rsid w:val="003321DA"/>
    <w:rsid w:val="00370653"/>
    <w:rsid w:val="003E780D"/>
    <w:rsid w:val="0040720A"/>
    <w:rsid w:val="0048302F"/>
    <w:rsid w:val="00494DCF"/>
    <w:rsid w:val="004B01D3"/>
    <w:rsid w:val="00516142"/>
    <w:rsid w:val="00550899"/>
    <w:rsid w:val="005619F0"/>
    <w:rsid w:val="005A0AD7"/>
    <w:rsid w:val="005B2FC1"/>
    <w:rsid w:val="0063532A"/>
    <w:rsid w:val="006B246D"/>
    <w:rsid w:val="006E609F"/>
    <w:rsid w:val="007035B0"/>
    <w:rsid w:val="007179DD"/>
    <w:rsid w:val="00730D88"/>
    <w:rsid w:val="00763926"/>
    <w:rsid w:val="007719E7"/>
    <w:rsid w:val="00771BD4"/>
    <w:rsid w:val="00774A53"/>
    <w:rsid w:val="007C2B59"/>
    <w:rsid w:val="007D4ED5"/>
    <w:rsid w:val="007F6AA8"/>
    <w:rsid w:val="008030B1"/>
    <w:rsid w:val="00860A19"/>
    <w:rsid w:val="0090347B"/>
    <w:rsid w:val="0090727C"/>
    <w:rsid w:val="00A120FF"/>
    <w:rsid w:val="00AB6F91"/>
    <w:rsid w:val="00AC2073"/>
    <w:rsid w:val="00AC41B8"/>
    <w:rsid w:val="00B33EC8"/>
    <w:rsid w:val="00BC676D"/>
    <w:rsid w:val="00C273DB"/>
    <w:rsid w:val="00C550B3"/>
    <w:rsid w:val="00C5559A"/>
    <w:rsid w:val="00CB64E0"/>
    <w:rsid w:val="00CE43C4"/>
    <w:rsid w:val="00CF2359"/>
    <w:rsid w:val="00D22F73"/>
    <w:rsid w:val="00D31E86"/>
    <w:rsid w:val="00D436BC"/>
    <w:rsid w:val="00D445E4"/>
    <w:rsid w:val="00D8477B"/>
    <w:rsid w:val="00D95C61"/>
    <w:rsid w:val="00DC079B"/>
    <w:rsid w:val="00DE4F06"/>
    <w:rsid w:val="00DE5E89"/>
    <w:rsid w:val="00E02C32"/>
    <w:rsid w:val="00E304A5"/>
    <w:rsid w:val="00E56F41"/>
    <w:rsid w:val="00E90711"/>
    <w:rsid w:val="00E92A90"/>
    <w:rsid w:val="00EA7812"/>
    <w:rsid w:val="00EE1F4D"/>
    <w:rsid w:val="00F039F6"/>
    <w:rsid w:val="00F315C3"/>
    <w:rsid w:val="00F50DC2"/>
    <w:rsid w:val="00F55C54"/>
    <w:rsid w:val="00F71B55"/>
    <w:rsid w:val="00F7416C"/>
    <w:rsid w:val="00F84898"/>
    <w:rsid w:val="00F90CB9"/>
    <w:rsid w:val="00F933ED"/>
    <w:rsid w:val="00F94425"/>
    <w:rsid w:val="00FB40CF"/>
    <w:rsid w:val="00FD0C94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E4D02"/>
  <w15:docId w15:val="{6B8DD8C1-C5E3-4120-A887-5BA1114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0B1"/>
  </w:style>
  <w:style w:type="paragraph" w:styleId="Footer">
    <w:name w:val="footer"/>
    <w:basedOn w:val="Normal"/>
    <w:link w:val="FooterChar"/>
    <w:uiPriority w:val="99"/>
    <w:unhideWhenUsed/>
    <w:rsid w:val="0080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0B1"/>
  </w:style>
  <w:style w:type="paragraph" w:styleId="BalloonText">
    <w:name w:val="Balloon Text"/>
    <w:basedOn w:val="Normal"/>
    <w:link w:val="BalloonTextChar"/>
    <w:uiPriority w:val="99"/>
    <w:semiHidden/>
    <w:unhideWhenUsed/>
    <w:rsid w:val="00EA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E86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CF2359"/>
    <w:pPr>
      <w:spacing w:before="720" w:after="280" w:line="240" w:lineRule="auto"/>
      <w:contextualSpacing/>
    </w:pPr>
    <w:rPr>
      <w:rFonts w:eastAsiaTheme="minorHAnsi"/>
      <w:b/>
      <w:bCs/>
      <w:color w:val="0D0D0D" w:themeColor="text1" w:themeTint="F2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CF2359"/>
    <w:rPr>
      <w:rFonts w:eastAsiaTheme="minorHAnsi"/>
      <w:b/>
      <w:bCs/>
      <w:color w:val="0D0D0D" w:themeColor="text1" w:themeTint="F2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CF2359"/>
    <w:pPr>
      <w:spacing w:before="720" w:after="0" w:line="240" w:lineRule="auto"/>
    </w:pPr>
    <w:rPr>
      <w:rFonts w:eastAsiaTheme="minorHAnsi"/>
      <w:b/>
      <w:bCs/>
      <w:color w:val="0D0D0D" w:themeColor="text1" w:themeTint="F2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sid w:val="00CF2359"/>
    <w:rPr>
      <w:rFonts w:eastAsiaTheme="minorHAnsi"/>
      <w:b/>
      <w:bCs/>
      <w:color w:val="0D0D0D" w:themeColor="text1" w:themeTint="F2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CF2359"/>
    <w:pPr>
      <w:spacing w:before="1080" w:after="280" w:line="240" w:lineRule="auto"/>
      <w:contextualSpacing/>
    </w:pPr>
    <w:rPr>
      <w:rFonts w:eastAsiaTheme="minorHAnsi"/>
      <w:b/>
      <w:bCs/>
      <w:color w:val="0D0D0D" w:themeColor="text1" w:themeTint="F2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sid w:val="00CF2359"/>
    <w:rPr>
      <w:rFonts w:eastAsiaTheme="minorHAnsi"/>
      <w:b/>
      <w:bCs/>
      <w:color w:val="0D0D0D" w:themeColor="text1" w:themeTint="F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@wowkl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@wowkl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25D4C9CFFF4EA7A6A6DAFC0021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C3BD-066A-4826-9AC1-A37C69925682}"/>
      </w:docPartPr>
      <w:docPartBody>
        <w:p w:rsidR="005451EE" w:rsidRDefault="007E225C" w:rsidP="007E225C">
          <w:pPr>
            <w:pStyle w:val="0325D4C9CFFF4EA7A6A6DAFC00214820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35-Thin">
    <w:altName w:val="Arial"/>
    <w:charset w:val="00"/>
    <w:family w:val="swiss"/>
    <w:pitch w:val="variable"/>
    <w:sig w:usb0="00000003" w:usb1="00000000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5C"/>
    <w:rsid w:val="00537AF4"/>
    <w:rsid w:val="005451EE"/>
    <w:rsid w:val="007E225C"/>
    <w:rsid w:val="00ED08B7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25D4C9CFFF4EA7A6A6DAFC00214820">
    <w:name w:val="0325D4C9CFFF4EA7A6A6DAFC00214820"/>
    <w:rsid w:val="007E225C"/>
  </w:style>
  <w:style w:type="paragraph" w:customStyle="1" w:styleId="04C184049F2A49138A696437EA5DE56C">
    <w:name w:val="04C184049F2A49138A696437EA5DE56C"/>
    <w:rsid w:val="007E2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Leroux</dc:creator>
  <cp:keywords/>
  <dc:description/>
  <cp:lastModifiedBy>Owner</cp:lastModifiedBy>
  <cp:revision>7</cp:revision>
  <cp:lastPrinted>2019-01-07T07:29:00Z</cp:lastPrinted>
  <dcterms:created xsi:type="dcterms:W3CDTF">2019-01-07T04:04:00Z</dcterms:created>
  <dcterms:modified xsi:type="dcterms:W3CDTF">2019-01-07T07:31:00Z</dcterms:modified>
</cp:coreProperties>
</file>